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51" w:rsidRDefault="001E3F50" w:rsidP="00771938">
      <w:pPr>
        <w:jc w:val="center"/>
        <w:rPr>
          <w:b/>
        </w:rPr>
      </w:pPr>
      <w:r>
        <w:rPr>
          <w:b/>
        </w:rPr>
        <w:t>SOLICI</w:t>
      </w:r>
      <w:r w:rsidR="00B40C51" w:rsidRPr="00B40C51">
        <w:rPr>
          <w:b/>
        </w:rPr>
        <w:t xml:space="preserve">TUD ADMISIÓN PROCESO SELECTIVO </w:t>
      </w:r>
      <w:r w:rsidR="009B4D8A">
        <w:rPr>
          <w:b/>
        </w:rPr>
        <w:t xml:space="preserve">PARA </w:t>
      </w:r>
      <w:r w:rsidR="00DC5BAD">
        <w:rPr>
          <w:b/>
        </w:rPr>
        <w:t xml:space="preserve">LA PROVISIÓN POR SUPLENCIA (BAJA POR MATERNIDAD Y POSIBLES PERMISOS POSTERIORES) DE LA PLAZA DE EDUCADOR </w:t>
      </w:r>
      <w:r w:rsidR="006A65B5">
        <w:rPr>
          <w:b/>
        </w:rPr>
        <w:t>FAMILIAR</w:t>
      </w:r>
    </w:p>
    <w:p w:rsidR="00B40C51" w:rsidRDefault="00B40C51" w:rsidP="00B40C51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CD6ABC" w:rsidTr="00CD6ABC">
        <w:tc>
          <w:tcPr>
            <w:tcW w:w="8755" w:type="dxa"/>
            <w:gridSpan w:val="3"/>
            <w:vAlign w:val="center"/>
          </w:tcPr>
          <w:p w:rsidR="00CD6ABC" w:rsidRDefault="00CD6ABC" w:rsidP="00CD6ABC">
            <w:r>
              <w:t>Apellidos y Nombre:</w:t>
            </w:r>
          </w:p>
          <w:p w:rsidR="00CD6ABC" w:rsidRDefault="00CD6ABC" w:rsidP="00CD6ABC"/>
        </w:tc>
      </w:tr>
      <w:tr w:rsidR="00CD6ABC" w:rsidTr="009723BD">
        <w:tc>
          <w:tcPr>
            <w:tcW w:w="4503" w:type="dxa"/>
            <w:vAlign w:val="center"/>
          </w:tcPr>
          <w:p w:rsidR="00CD6ABC" w:rsidRDefault="00CD6ABC" w:rsidP="00CD6ABC">
            <w:r>
              <w:t xml:space="preserve">DNI, NIF, NIE: </w:t>
            </w:r>
          </w:p>
        </w:tc>
        <w:tc>
          <w:tcPr>
            <w:tcW w:w="4252" w:type="dxa"/>
            <w:gridSpan w:val="2"/>
            <w:vAlign w:val="center"/>
          </w:tcPr>
          <w:p w:rsidR="00CD6ABC" w:rsidRDefault="00CD6ABC" w:rsidP="00CD6ABC">
            <w:r>
              <w:t>Teléfono:</w:t>
            </w:r>
          </w:p>
        </w:tc>
      </w:tr>
      <w:tr w:rsidR="00CD6ABC" w:rsidTr="009723BD">
        <w:trPr>
          <w:trHeight w:val="572"/>
        </w:trPr>
        <w:tc>
          <w:tcPr>
            <w:tcW w:w="5070" w:type="dxa"/>
            <w:gridSpan w:val="2"/>
          </w:tcPr>
          <w:p w:rsidR="00CD6ABC" w:rsidRDefault="00CD6ABC" w:rsidP="009723BD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85" w:type="dxa"/>
          </w:tcPr>
          <w:p w:rsidR="00CD6ABC" w:rsidRDefault="00CD6ABC" w:rsidP="009723BD">
            <w:r>
              <w:t>CP y Localidad:</w:t>
            </w:r>
          </w:p>
        </w:tc>
      </w:tr>
      <w:tr w:rsidR="009723BD" w:rsidTr="00744E92">
        <w:trPr>
          <w:trHeight w:val="411"/>
        </w:trPr>
        <w:tc>
          <w:tcPr>
            <w:tcW w:w="8755" w:type="dxa"/>
            <w:gridSpan w:val="3"/>
            <w:vAlign w:val="center"/>
          </w:tcPr>
          <w:p w:rsidR="009723BD" w:rsidRDefault="009723BD" w:rsidP="00CD6ABC">
            <w:r>
              <w:t>Provincia:</w:t>
            </w:r>
          </w:p>
        </w:tc>
      </w:tr>
      <w:tr w:rsidR="00CD6ABC" w:rsidTr="009723BD">
        <w:trPr>
          <w:trHeight w:val="414"/>
        </w:trPr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>Fecha de nacimiento:</w:t>
            </w:r>
          </w:p>
        </w:tc>
        <w:tc>
          <w:tcPr>
            <w:tcW w:w="3685" w:type="dxa"/>
            <w:vAlign w:val="center"/>
          </w:tcPr>
          <w:p w:rsidR="00CD6ABC" w:rsidRDefault="00CD6ABC" w:rsidP="00CD6ABC">
            <w:r>
              <w:t>Sexo:         V             M</w:t>
            </w:r>
          </w:p>
        </w:tc>
      </w:tr>
      <w:tr w:rsidR="00CD6ABC" w:rsidTr="00CD6ABC"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 xml:space="preserve">Correo electrónico: </w:t>
            </w:r>
          </w:p>
          <w:p w:rsidR="00CD6ABC" w:rsidRDefault="00CD6ABC" w:rsidP="00CD6ABC"/>
        </w:tc>
        <w:tc>
          <w:tcPr>
            <w:tcW w:w="3685" w:type="dxa"/>
            <w:vAlign w:val="center"/>
          </w:tcPr>
          <w:p w:rsidR="00CD6ABC" w:rsidRDefault="00CD6ABC" w:rsidP="00CD6ABC"/>
        </w:tc>
      </w:tr>
    </w:tbl>
    <w:p w:rsidR="006116EF" w:rsidRDefault="006116EF" w:rsidP="00B40C51">
      <w:pPr>
        <w:rPr>
          <w:b/>
          <w:sz w:val="32"/>
        </w:rPr>
      </w:pPr>
    </w:p>
    <w:p w:rsidR="00B40C51" w:rsidRPr="00D97061" w:rsidRDefault="00B40C51" w:rsidP="00B40C51">
      <w:pPr>
        <w:rPr>
          <w:b/>
          <w:sz w:val="32"/>
        </w:rPr>
      </w:pPr>
      <w:r w:rsidRPr="00D97061">
        <w:rPr>
          <w:b/>
          <w:sz w:val="32"/>
        </w:rPr>
        <w:t>EXPONE</w:t>
      </w:r>
    </w:p>
    <w:p w:rsidR="00B40C51" w:rsidRPr="00771938" w:rsidRDefault="00B40C51" w:rsidP="001E3F50">
      <w:pPr>
        <w:jc w:val="both"/>
      </w:pPr>
      <w:r>
        <w:t xml:space="preserve">PRIMERO- </w:t>
      </w:r>
      <w:r w:rsidRPr="00771938">
        <w:t>Que vista la convocatoria</w:t>
      </w:r>
      <w:r w:rsidR="00771938">
        <w:t xml:space="preserve"> publicada en el Boletín </w:t>
      </w:r>
      <w:r w:rsidR="006A65B5">
        <w:t>Oficial de la Provincia núm. 125, de fecha 18</w:t>
      </w:r>
      <w:r w:rsidR="00771938">
        <w:t xml:space="preserve"> de octubre de 2019, y</w:t>
      </w:r>
      <w:r w:rsidRPr="00771938">
        <w:t xml:space="preserve"> anunciada </w:t>
      </w:r>
      <w:r w:rsidR="009B4D8A" w:rsidRPr="00771938">
        <w:t>en el tablón de anuncios y página web para</w:t>
      </w:r>
      <w:r w:rsidR="003821BA" w:rsidRPr="00771938">
        <w:t xml:space="preserve"> la </w:t>
      </w:r>
      <w:r w:rsidR="00DC5BAD" w:rsidRPr="00771938">
        <w:t xml:space="preserve">provisión por suplencia (baja por maternidad y posibles permisos posteriores) de la plaza de </w:t>
      </w:r>
      <w:r w:rsidR="00771938">
        <w:t>E</w:t>
      </w:r>
      <w:r w:rsidR="00DC5BAD" w:rsidRPr="00771938">
        <w:t xml:space="preserve">ducador </w:t>
      </w:r>
      <w:r w:rsidR="006A65B5">
        <w:t>Familiar</w:t>
      </w:r>
      <w:bookmarkStart w:id="0" w:name="_GoBack"/>
      <w:bookmarkEnd w:id="0"/>
      <w:r w:rsidR="009B4D8A" w:rsidRPr="00771938">
        <w:t>, en régimen de personal laboral temporal</w:t>
      </w:r>
      <w:r w:rsidR="00771938">
        <w:t>.</w:t>
      </w:r>
    </w:p>
    <w:p w:rsidR="003821BA" w:rsidRDefault="003821BA" w:rsidP="00CD6ABC">
      <w:pPr>
        <w:jc w:val="both"/>
      </w:pPr>
      <w:r>
        <w:t>SEGUNDO- Que reúne todas las condiciones exigidas en la convocatoria anteriormente citada a la fecha de expiración del plazo de presentación de solicitudes y que son ciertos los datos consignados en la presente solicitud.</w:t>
      </w:r>
    </w:p>
    <w:p w:rsidR="003821BA" w:rsidRDefault="003821BA" w:rsidP="00B40C51">
      <w:r>
        <w:t>TERCERO- Que declara conocer las bases de la convocatoria</w:t>
      </w:r>
    </w:p>
    <w:p w:rsidR="003821BA" w:rsidRDefault="003821BA" w:rsidP="00CD6ABC">
      <w:pPr>
        <w:jc w:val="both"/>
      </w:pPr>
      <w:r>
        <w:t xml:space="preserve">El abajo firmante SOLICITA ser admitido a las pruebas selectivas a las que se refiere la presente solicitud. </w:t>
      </w:r>
    </w:p>
    <w:p w:rsidR="003821BA" w:rsidRDefault="003821BA" w:rsidP="00D97061">
      <w:pPr>
        <w:jc w:val="right"/>
      </w:pPr>
      <w:r>
        <w:t>En Aguilar de Campoo a ___ de ________________________de 201</w:t>
      </w:r>
      <w:r w:rsidR="00DC5BAD">
        <w:t>9</w:t>
      </w:r>
    </w:p>
    <w:p w:rsidR="003821BA" w:rsidRPr="00D97061" w:rsidRDefault="003821BA" w:rsidP="00D97061">
      <w:pPr>
        <w:pBdr>
          <w:bottom w:val="single" w:sz="4" w:space="1" w:color="auto"/>
        </w:pBdr>
        <w:rPr>
          <w:sz w:val="20"/>
        </w:rPr>
      </w:pPr>
      <w:r w:rsidRPr="00D97061">
        <w:rPr>
          <w:sz w:val="20"/>
        </w:rPr>
        <w:t>Relación de documentos que acompaña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>Fotocopia DNI/NIE/PASAPORTE</w:t>
      </w:r>
    </w:p>
    <w:p w:rsidR="003821BA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 xml:space="preserve">Fotocopia del título exigido para participar </w:t>
      </w:r>
      <w:r w:rsidR="00A00F16">
        <w:rPr>
          <w:sz w:val="20"/>
        </w:rPr>
        <w:t>en la convocatoria</w:t>
      </w:r>
    </w:p>
    <w:p w:rsidR="00771938" w:rsidRDefault="00771938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Documentación acreditativa de los méritos que se aleguen para la fase de concurso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proofErr w:type="spellStart"/>
      <w:r w:rsidRPr="00D97061">
        <w:rPr>
          <w:sz w:val="20"/>
        </w:rPr>
        <w:t>Cur</w:t>
      </w:r>
      <w:r w:rsidR="00CB6888">
        <w:rPr>
          <w:sz w:val="20"/>
        </w:rPr>
        <w:t>riculum</w:t>
      </w:r>
      <w:proofErr w:type="spellEnd"/>
      <w:r w:rsidR="00CB6888">
        <w:rPr>
          <w:sz w:val="20"/>
        </w:rPr>
        <w:t xml:space="preserve"> Vitae del aspirante.</w:t>
      </w:r>
    </w:p>
    <w:p w:rsidR="003821BA" w:rsidRPr="00D97061" w:rsidRDefault="003821BA" w:rsidP="00CB6888">
      <w:pPr>
        <w:pStyle w:val="Prrafodelista"/>
        <w:ind w:left="360"/>
        <w:jc w:val="both"/>
        <w:rPr>
          <w:sz w:val="20"/>
        </w:rPr>
      </w:pPr>
    </w:p>
    <w:p w:rsidR="001E3F50" w:rsidRPr="00D97061" w:rsidRDefault="001E3F50" w:rsidP="00D2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:rsidR="00DC5BAD" w:rsidRDefault="00DC5BAD" w:rsidP="00DC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>
        <w:rPr>
          <w:sz w:val="16"/>
        </w:rPr>
        <w:t xml:space="preserve">Los datos personales recogidos podrán ser incluidos en un fichero y tratados por </w:t>
      </w:r>
      <w:r w:rsidR="00771938">
        <w:rPr>
          <w:sz w:val="16"/>
        </w:rPr>
        <w:t>el Ayuntamiento</w:t>
      </w:r>
      <w:r>
        <w:rPr>
          <w:sz w:val="16"/>
        </w:rPr>
        <w:t xml:space="preserve">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</w:p>
    <w:sectPr w:rsidR="00DC5BAD" w:rsidSect="000276EF">
      <w:headerReference w:type="default" r:id="rId7"/>
      <w:pgSz w:w="11906" w:h="16838"/>
      <w:pgMar w:top="1135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04" w:rsidRDefault="001A3B04" w:rsidP="001E3F50">
      <w:pPr>
        <w:spacing w:after="0" w:line="240" w:lineRule="auto"/>
      </w:pPr>
      <w:r>
        <w:separator/>
      </w:r>
    </w:p>
  </w:endnote>
  <w:endnote w:type="continuationSeparator" w:id="0">
    <w:p w:rsidR="001A3B04" w:rsidRDefault="001A3B04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04" w:rsidRDefault="001A3B04" w:rsidP="001E3F50">
      <w:pPr>
        <w:spacing w:after="0" w:line="240" w:lineRule="auto"/>
      </w:pPr>
      <w:r>
        <w:separator/>
      </w:r>
    </w:p>
  </w:footnote>
  <w:footnote w:type="continuationSeparator" w:id="0">
    <w:p w:rsidR="001A3B04" w:rsidRDefault="001A3B04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1"/>
    <w:rsid w:val="000276EF"/>
    <w:rsid w:val="001A3B04"/>
    <w:rsid w:val="001E3F50"/>
    <w:rsid w:val="002A7C94"/>
    <w:rsid w:val="003821BA"/>
    <w:rsid w:val="004B73FC"/>
    <w:rsid w:val="006116EF"/>
    <w:rsid w:val="006A65B5"/>
    <w:rsid w:val="00745A64"/>
    <w:rsid w:val="00755D07"/>
    <w:rsid w:val="00767E5A"/>
    <w:rsid w:val="00771938"/>
    <w:rsid w:val="00775825"/>
    <w:rsid w:val="007F6AD4"/>
    <w:rsid w:val="0085527D"/>
    <w:rsid w:val="00863157"/>
    <w:rsid w:val="009723BD"/>
    <w:rsid w:val="009A168F"/>
    <w:rsid w:val="009B4D8A"/>
    <w:rsid w:val="00A00F16"/>
    <w:rsid w:val="00B40C51"/>
    <w:rsid w:val="00B64AA5"/>
    <w:rsid w:val="00CB6888"/>
    <w:rsid w:val="00CD6ABC"/>
    <w:rsid w:val="00D134FF"/>
    <w:rsid w:val="00D24F0C"/>
    <w:rsid w:val="00D97061"/>
    <w:rsid w:val="00DC5BAD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052"/>
  <w15:docId w15:val="{5A2340DC-05A8-4525-BDA1-23B4A56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F50"/>
  </w:style>
  <w:style w:type="paragraph" w:styleId="Piedepgina">
    <w:name w:val="footer"/>
    <w:basedOn w:val="Normal"/>
    <w:link w:val="Piedepgina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F50"/>
  </w:style>
  <w:style w:type="table" w:styleId="Tablaconcuadrcula">
    <w:name w:val="Table Grid"/>
    <w:basedOn w:val="Tablanormal"/>
    <w:uiPriority w:val="59"/>
    <w:rsid w:val="00CD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2019-10-07T06:27:00Z</cp:lastPrinted>
  <dcterms:created xsi:type="dcterms:W3CDTF">2019-10-07T08:14:00Z</dcterms:created>
  <dcterms:modified xsi:type="dcterms:W3CDTF">2019-10-18T06:35:00Z</dcterms:modified>
</cp:coreProperties>
</file>