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862" w:rsidRDefault="00806862" w:rsidP="003B028A"/>
    <w:p w:rsidR="00806862" w:rsidRPr="00775C65" w:rsidRDefault="00775C65" w:rsidP="003B028A">
      <w:pPr>
        <w:rPr>
          <w:b/>
          <w:sz w:val="16"/>
          <w:szCs w:val="16"/>
        </w:rPr>
      </w:pPr>
      <w:bookmarkStart w:id="0" w:name="_Hlk179958101"/>
      <w:r w:rsidRPr="00775C65">
        <w:rPr>
          <w:b/>
          <w:sz w:val="16"/>
          <w:szCs w:val="16"/>
        </w:rPr>
        <w:t>Expediente 1738.2024.- Arrendamiento por concurso aprovechamiento agrícola de la finca rústica “</w:t>
      </w:r>
      <w:proofErr w:type="spellStart"/>
      <w:r w:rsidRPr="00775C65">
        <w:rPr>
          <w:b/>
          <w:sz w:val="16"/>
          <w:szCs w:val="16"/>
        </w:rPr>
        <w:t>Roturos</w:t>
      </w:r>
      <w:proofErr w:type="spellEnd"/>
      <w:r w:rsidRPr="00775C65">
        <w:rPr>
          <w:b/>
          <w:sz w:val="16"/>
          <w:szCs w:val="16"/>
        </w:rPr>
        <w:t xml:space="preserve"> de Quintanilla la Berzosa”</w:t>
      </w:r>
    </w:p>
    <w:p w:rsidR="0070388F" w:rsidRPr="00775C65" w:rsidRDefault="0070388F" w:rsidP="0070388F">
      <w:pPr>
        <w:spacing w:after="218" w:line="259" w:lineRule="auto"/>
        <w:ind w:right="0" w:firstLine="0"/>
        <w:jc w:val="left"/>
        <w:rPr>
          <w:rFonts w:ascii="Arial" w:hAnsi="Arial" w:cs="Arial"/>
          <w:b/>
          <w:sz w:val="16"/>
          <w:szCs w:val="16"/>
        </w:rPr>
      </w:pPr>
    </w:p>
    <w:bookmarkEnd w:id="0"/>
    <w:p w:rsidR="0070388F" w:rsidRPr="0070388F" w:rsidRDefault="0070388F" w:rsidP="0070388F">
      <w:pPr>
        <w:spacing w:after="218" w:line="259" w:lineRule="auto"/>
        <w:ind w:righ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0388F">
        <w:rPr>
          <w:rFonts w:ascii="Arial" w:hAnsi="Arial" w:cs="Arial"/>
          <w:b/>
          <w:sz w:val="20"/>
          <w:szCs w:val="20"/>
          <w:u w:val="single"/>
        </w:rPr>
        <w:t xml:space="preserve">ANEXO I.- SOBRE “A” </w:t>
      </w:r>
    </w:p>
    <w:p w:rsidR="0070388F" w:rsidRPr="00AE6948" w:rsidRDefault="0070388F" w:rsidP="0070388F">
      <w:pPr>
        <w:spacing w:after="160" w:line="259" w:lineRule="auto"/>
        <w:ind w:right="0" w:firstLine="0"/>
        <w:jc w:val="left"/>
        <w:rPr>
          <w:rFonts w:ascii="Arial" w:eastAsia="Calibri" w:hAnsi="Arial" w:cs="Arial"/>
          <w:b/>
          <w:sz w:val="20"/>
          <w:szCs w:val="20"/>
        </w:rPr>
      </w:pPr>
      <w:r w:rsidRPr="00AE6948">
        <w:rPr>
          <w:rFonts w:ascii="Arial" w:eastAsia="Calibri" w:hAnsi="Arial" w:cs="Arial"/>
          <w:b/>
          <w:sz w:val="20"/>
          <w:szCs w:val="20"/>
        </w:rPr>
        <w:t xml:space="preserve">“MODELO DE DECLARACIÓN RESPONSABLE” </w:t>
      </w:r>
    </w:p>
    <w:p w:rsidR="0070388F" w:rsidRPr="00AE6948" w:rsidRDefault="0070388F" w:rsidP="0070388F">
      <w:pPr>
        <w:spacing w:after="5" w:line="264" w:lineRule="auto"/>
        <w:ind w:left="-15" w:right="77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D._________________________, con domicilio a efectos de notificaciones en _____________, ____________________, n.º ___, con NIF n.º _________, en representación de la Entidad ___________________, con NIF n.º ___________, a efectos de su participación en la licitación ________________________________, ante ________________________ </w:t>
      </w:r>
    </w:p>
    <w:p w:rsidR="0070388F" w:rsidRPr="00AE6948" w:rsidRDefault="0070388F" w:rsidP="0070388F">
      <w:pPr>
        <w:spacing w:after="0" w:line="259" w:lineRule="auto"/>
        <w:ind w:left="708" w:right="0" w:firstLine="0"/>
        <w:jc w:val="left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 </w:t>
      </w:r>
    </w:p>
    <w:p w:rsidR="0070388F" w:rsidRPr="00AE6948" w:rsidRDefault="0070388F" w:rsidP="0070388F">
      <w:pPr>
        <w:spacing w:after="14" w:line="259" w:lineRule="auto"/>
        <w:ind w:left="51" w:right="46" w:hanging="10"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AE6948">
        <w:rPr>
          <w:rFonts w:ascii="Arial" w:eastAsia="Calibri" w:hAnsi="Arial" w:cs="Arial"/>
          <w:b/>
          <w:sz w:val="20"/>
          <w:szCs w:val="20"/>
          <w:u w:val="single"/>
        </w:rPr>
        <w:t xml:space="preserve">DECLARA BAJO SU RESPONSABILIDAD: </w:t>
      </w:r>
    </w:p>
    <w:p w:rsidR="0070388F" w:rsidRPr="00AE6948" w:rsidRDefault="0070388F" w:rsidP="0070388F">
      <w:pPr>
        <w:spacing w:after="38" w:line="259" w:lineRule="auto"/>
        <w:ind w:left="708" w:right="0" w:firstLine="0"/>
        <w:jc w:val="left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 </w:t>
      </w:r>
    </w:p>
    <w:p w:rsidR="0070388F" w:rsidRPr="00AE6948" w:rsidRDefault="0070388F" w:rsidP="0070388F">
      <w:pPr>
        <w:spacing w:after="5" w:line="264" w:lineRule="auto"/>
        <w:ind w:left="-15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b/>
          <w:sz w:val="20"/>
          <w:szCs w:val="20"/>
        </w:rPr>
        <w:t>PRIMERO.</w:t>
      </w:r>
      <w:r w:rsidRPr="00AE6948">
        <w:rPr>
          <w:rFonts w:ascii="Arial" w:eastAsia="Calibri" w:hAnsi="Arial" w:cs="Arial"/>
          <w:sz w:val="20"/>
          <w:szCs w:val="20"/>
        </w:rPr>
        <w:t xml:space="preserve"> Que se dispone a participar en la contratación del arrendamiento de Finca rústica del Ayuntamiento de Aguilar de Campoo. </w:t>
      </w:r>
    </w:p>
    <w:p w:rsidR="0070388F" w:rsidRPr="00AE6948" w:rsidRDefault="0070388F" w:rsidP="0070388F">
      <w:pPr>
        <w:spacing w:after="38" w:line="259" w:lineRule="auto"/>
        <w:ind w:left="708" w:right="0" w:firstLine="0"/>
        <w:jc w:val="left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 </w:t>
      </w:r>
    </w:p>
    <w:p w:rsidR="0070388F" w:rsidRPr="00AE6948" w:rsidRDefault="0070388F" w:rsidP="0070388F">
      <w:pPr>
        <w:spacing w:after="5" w:line="264" w:lineRule="auto"/>
        <w:ind w:left="-15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b/>
          <w:sz w:val="20"/>
          <w:szCs w:val="20"/>
        </w:rPr>
        <w:t>SEGUNDO.</w:t>
      </w:r>
      <w:r w:rsidRPr="00AE6948">
        <w:rPr>
          <w:rFonts w:ascii="Arial" w:eastAsia="Calibri" w:hAnsi="Arial" w:cs="Arial"/>
          <w:sz w:val="20"/>
          <w:szCs w:val="20"/>
        </w:rPr>
        <w:t xml:space="preserve"> Que cumple c</w:t>
      </w:r>
      <w:bookmarkStart w:id="1" w:name="_GoBack"/>
      <w:bookmarkEnd w:id="1"/>
      <w:r w:rsidRPr="00AE6948">
        <w:rPr>
          <w:rFonts w:ascii="Arial" w:eastAsia="Calibri" w:hAnsi="Arial" w:cs="Arial"/>
          <w:sz w:val="20"/>
          <w:szCs w:val="20"/>
        </w:rPr>
        <w:t xml:space="preserve">on todos los requisitos previos exigidos por el pliego de cláusulas administrativas particulares para ser adjudicatario, en concreto: </w:t>
      </w:r>
    </w:p>
    <w:p w:rsidR="0070388F" w:rsidRPr="00AE6948" w:rsidRDefault="0070388F" w:rsidP="0070388F">
      <w:pPr>
        <w:spacing w:after="0" w:line="259" w:lineRule="auto"/>
        <w:ind w:left="708" w:right="0" w:firstLine="0"/>
        <w:jc w:val="left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 </w:t>
      </w:r>
    </w:p>
    <w:p w:rsidR="0070388F" w:rsidRPr="00AE6948" w:rsidRDefault="0070388F" w:rsidP="0070388F">
      <w:pPr>
        <w:spacing w:after="5" w:line="264" w:lineRule="auto"/>
        <w:ind w:left="-15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— 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 2014. </w:t>
      </w:r>
    </w:p>
    <w:p w:rsidR="0070388F" w:rsidRPr="00AE6948" w:rsidRDefault="0070388F" w:rsidP="0070388F">
      <w:pPr>
        <w:spacing w:after="5" w:line="264" w:lineRule="auto"/>
        <w:ind w:left="-15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— Estar al corriente del cumplimiento de las obligaciones tributarias y de las obligaciones con la Seguridad Social impuestas por las disposiciones vigentes. </w:t>
      </w:r>
    </w:p>
    <w:p w:rsidR="0070388F" w:rsidRPr="00AE6948" w:rsidRDefault="0070388F" w:rsidP="0070388F">
      <w:pPr>
        <w:spacing w:after="5" w:line="264" w:lineRule="auto"/>
        <w:ind w:left="-15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— 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(En el caso de empresas extranjeras) </w:t>
      </w:r>
    </w:p>
    <w:p w:rsidR="0070388F" w:rsidRPr="00AE6948" w:rsidRDefault="0070388F" w:rsidP="0070388F">
      <w:pPr>
        <w:spacing w:after="5" w:line="264" w:lineRule="auto"/>
        <w:ind w:left="-15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— Que la dirección de correo electrónico en que efectuar notificaciones es </w:t>
      </w:r>
    </w:p>
    <w:p w:rsidR="0070388F" w:rsidRPr="00AE6948" w:rsidRDefault="0070388F" w:rsidP="0070388F">
      <w:pPr>
        <w:spacing w:after="5" w:line="264" w:lineRule="auto"/>
        <w:ind w:left="-15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softHyphen/>
      </w:r>
      <w:r w:rsidRPr="00AE6948">
        <w:rPr>
          <w:rFonts w:ascii="Arial" w:eastAsia="Calibri" w:hAnsi="Arial" w:cs="Arial"/>
          <w:sz w:val="20"/>
          <w:szCs w:val="20"/>
        </w:rPr>
        <w:softHyphen/>
      </w:r>
      <w:r w:rsidRPr="00AE6948">
        <w:rPr>
          <w:rFonts w:ascii="Arial" w:eastAsia="Calibri" w:hAnsi="Arial" w:cs="Arial"/>
          <w:sz w:val="20"/>
          <w:szCs w:val="20"/>
        </w:rPr>
        <w:softHyphen/>
      </w:r>
      <w:r w:rsidRPr="00AE6948">
        <w:rPr>
          <w:rFonts w:ascii="Arial" w:eastAsia="Calibri" w:hAnsi="Arial" w:cs="Arial"/>
          <w:sz w:val="20"/>
          <w:szCs w:val="20"/>
        </w:rPr>
        <w:softHyphen/>
      </w:r>
      <w:r w:rsidRPr="00AE6948">
        <w:rPr>
          <w:rFonts w:ascii="Arial" w:eastAsia="Calibri" w:hAnsi="Arial" w:cs="Arial"/>
          <w:sz w:val="20"/>
          <w:szCs w:val="20"/>
        </w:rPr>
        <w:softHyphen/>
      </w:r>
      <w:r w:rsidRPr="00AE6948">
        <w:rPr>
          <w:rFonts w:ascii="Arial" w:eastAsia="Calibri" w:hAnsi="Arial" w:cs="Arial"/>
          <w:sz w:val="20"/>
          <w:szCs w:val="20"/>
        </w:rPr>
        <w:softHyphen/>
        <w:t xml:space="preserve"> </w:t>
      </w:r>
    </w:p>
    <w:p w:rsidR="0070388F" w:rsidRPr="00AE6948" w:rsidRDefault="0070388F" w:rsidP="0070388F">
      <w:pPr>
        <w:spacing w:after="5" w:line="264" w:lineRule="auto"/>
        <w:ind w:left="-15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b/>
          <w:sz w:val="20"/>
          <w:szCs w:val="20"/>
        </w:rPr>
        <w:t>TERCERO.</w:t>
      </w:r>
      <w:r w:rsidRPr="00AE6948">
        <w:rPr>
          <w:rFonts w:ascii="Arial" w:eastAsia="Calibri" w:hAnsi="Arial" w:cs="Arial"/>
          <w:sz w:val="20"/>
          <w:szCs w:val="20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 </w:t>
      </w:r>
    </w:p>
    <w:p w:rsidR="0070388F" w:rsidRPr="00AE6948" w:rsidRDefault="0070388F" w:rsidP="0070388F">
      <w:pPr>
        <w:spacing w:after="5" w:line="264" w:lineRule="auto"/>
        <w:ind w:left="708" w:firstLine="0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Y para que conste, firmo la presente declaración. </w:t>
      </w:r>
    </w:p>
    <w:p w:rsidR="0070388F" w:rsidRPr="00AE6948" w:rsidRDefault="0070388F" w:rsidP="0070388F">
      <w:pPr>
        <w:spacing w:after="5" w:line="265" w:lineRule="auto"/>
        <w:ind w:left="715" w:right="710" w:hanging="1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En ____________, a ___ de ________ </w:t>
      </w:r>
      <w:proofErr w:type="spellStart"/>
      <w:r w:rsidRPr="00AE6948">
        <w:rPr>
          <w:rFonts w:ascii="Arial" w:eastAsia="Calibri" w:hAnsi="Arial" w:cs="Arial"/>
          <w:sz w:val="20"/>
          <w:szCs w:val="20"/>
        </w:rPr>
        <w:t>de</w:t>
      </w:r>
      <w:proofErr w:type="spellEnd"/>
      <w:r w:rsidRPr="00AE6948">
        <w:rPr>
          <w:rFonts w:ascii="Arial" w:eastAsia="Calibri" w:hAnsi="Arial" w:cs="Arial"/>
          <w:sz w:val="20"/>
          <w:szCs w:val="20"/>
        </w:rPr>
        <w:t xml:space="preserve"> 20__. </w:t>
      </w:r>
    </w:p>
    <w:p w:rsidR="0070388F" w:rsidRPr="00AE6948" w:rsidRDefault="0070388F" w:rsidP="0070388F">
      <w:pPr>
        <w:spacing w:after="5" w:line="265" w:lineRule="auto"/>
        <w:ind w:left="715" w:right="711" w:hanging="1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Firma del declarante, </w:t>
      </w:r>
    </w:p>
    <w:p w:rsidR="0070388F" w:rsidRPr="00AE6948" w:rsidRDefault="0070388F" w:rsidP="0070388F">
      <w:pPr>
        <w:spacing w:after="5" w:line="265" w:lineRule="auto"/>
        <w:ind w:left="715" w:right="713" w:hanging="10"/>
        <w:jc w:val="center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Calibri" w:hAnsi="Arial" w:cs="Arial"/>
          <w:sz w:val="20"/>
          <w:szCs w:val="20"/>
        </w:rPr>
        <w:t xml:space="preserve">Fdo.: ________________» </w:t>
      </w:r>
    </w:p>
    <w:p w:rsidR="0070388F" w:rsidRPr="00AE6948" w:rsidRDefault="0070388F" w:rsidP="0070388F">
      <w:pPr>
        <w:spacing w:after="266" w:line="259" w:lineRule="auto"/>
        <w:ind w:left="1133" w:right="0" w:firstLine="0"/>
        <w:jc w:val="left"/>
        <w:rPr>
          <w:rFonts w:ascii="Arial" w:eastAsia="Calibri" w:hAnsi="Arial" w:cs="Arial"/>
          <w:sz w:val="20"/>
          <w:szCs w:val="20"/>
        </w:rPr>
      </w:pPr>
      <w:r w:rsidRPr="00AE6948">
        <w:rPr>
          <w:rFonts w:ascii="Arial" w:eastAsia="Verdana" w:hAnsi="Arial" w:cs="Arial"/>
          <w:sz w:val="20"/>
          <w:szCs w:val="20"/>
        </w:rPr>
        <w:t xml:space="preserve"> </w:t>
      </w:r>
    </w:p>
    <w:p w:rsidR="00806862" w:rsidRDefault="00806862" w:rsidP="003B028A"/>
    <w:sectPr w:rsidR="00806862" w:rsidSect="00083882">
      <w:headerReference w:type="default" r:id="rId7"/>
      <w:footerReference w:type="default" r:id="rId8"/>
      <w:pgSz w:w="11906" w:h="16838"/>
      <w:pgMar w:top="1999" w:right="1133" w:bottom="154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9BC" w:rsidRDefault="007929BC">
      <w:r>
        <w:separator/>
      </w:r>
    </w:p>
  </w:endnote>
  <w:endnote w:type="continuationSeparator" w:id="0">
    <w:p w:rsidR="007929BC" w:rsidRDefault="0079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E6" w:rsidRPr="00421BE6" w:rsidRDefault="00421BE6" w:rsidP="00421BE6">
    <w:pPr>
      <w:pStyle w:val="Textoindependiente"/>
      <w:rPr>
        <w:rFonts w:ascii="Arial" w:hAnsi="Arial" w:cs="Arial"/>
        <w:b/>
        <w:sz w:val="16"/>
        <w:szCs w:val="16"/>
      </w:rPr>
    </w:pPr>
    <w:r w:rsidRPr="00421BE6">
      <w:rPr>
        <w:rFonts w:ascii="Arial" w:hAnsi="Arial" w:cs="Arial"/>
        <w:b/>
        <w:sz w:val="16"/>
        <w:szCs w:val="16"/>
      </w:rPr>
      <w:t>(Documento firmado electrónicamente)</w:t>
    </w:r>
  </w:p>
  <w:p w:rsidR="00497F9E" w:rsidRDefault="00497F9E">
    <w:pPr>
      <w:pStyle w:val="Textoindependiente"/>
      <w:pBdr>
        <w:top w:val="single" w:sz="4" w:space="5" w:color="000000"/>
      </w:pBdr>
      <w:jc w:val="center"/>
      <w:rPr>
        <w:b/>
      </w:rPr>
    </w:pPr>
    <w:r>
      <w:rPr>
        <w:b/>
      </w:rPr>
      <w:t>Ayuntamiento de Aguilar de Campoo</w:t>
    </w:r>
  </w:p>
  <w:p w:rsidR="00497F9E" w:rsidRDefault="00497F9E">
    <w:pPr>
      <w:pStyle w:val="Textoindependiente"/>
      <w:jc w:val="center"/>
      <w:rPr>
        <w:sz w:val="16"/>
      </w:rPr>
    </w:pPr>
    <w:r>
      <w:rPr>
        <w:sz w:val="16"/>
      </w:rPr>
      <w:t>C/ Modesto Lafuente, 1. 34800 Palencia. Tfno. 979 122 005. Fax: 979 125 710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9BC" w:rsidRDefault="007929BC">
      <w:r>
        <w:separator/>
      </w:r>
    </w:p>
  </w:footnote>
  <w:footnote w:type="continuationSeparator" w:id="0">
    <w:p w:rsidR="007929BC" w:rsidRDefault="0079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9E" w:rsidRDefault="006B2A3C">
    <w:pPr>
      <w:pStyle w:val="Encabezado"/>
    </w:pPr>
    <w:r w:rsidRPr="00B60C48">
      <w:rPr>
        <w:noProof/>
      </w:rPr>
      <w:drawing>
        <wp:inline distT="0" distB="0" distL="0" distR="0">
          <wp:extent cx="1162050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97F9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73F4"/>
    <w:multiLevelType w:val="hybridMultilevel"/>
    <w:tmpl w:val="ADE8477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11FB2"/>
    <w:multiLevelType w:val="hybridMultilevel"/>
    <w:tmpl w:val="9BD2333E"/>
    <w:lvl w:ilvl="0" w:tplc="0804E20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8F"/>
    <w:rsid w:val="000673FC"/>
    <w:rsid w:val="00083882"/>
    <w:rsid w:val="000A017E"/>
    <w:rsid w:val="000F72D4"/>
    <w:rsid w:val="00125E66"/>
    <w:rsid w:val="00151699"/>
    <w:rsid w:val="00183507"/>
    <w:rsid w:val="0019744B"/>
    <w:rsid w:val="001A2FD9"/>
    <w:rsid w:val="001A3A6A"/>
    <w:rsid w:val="001D33F0"/>
    <w:rsid w:val="001F774C"/>
    <w:rsid w:val="00244E34"/>
    <w:rsid w:val="00292603"/>
    <w:rsid w:val="002C7202"/>
    <w:rsid w:val="002E1DC2"/>
    <w:rsid w:val="00331BE4"/>
    <w:rsid w:val="00352CEA"/>
    <w:rsid w:val="003A6C2F"/>
    <w:rsid w:val="003B028A"/>
    <w:rsid w:val="003C3981"/>
    <w:rsid w:val="003C6DC2"/>
    <w:rsid w:val="003E672B"/>
    <w:rsid w:val="00421BE6"/>
    <w:rsid w:val="00497698"/>
    <w:rsid w:val="00497F9E"/>
    <w:rsid w:val="004B1E8E"/>
    <w:rsid w:val="004B5B78"/>
    <w:rsid w:val="004C220E"/>
    <w:rsid w:val="004E4C47"/>
    <w:rsid w:val="00593947"/>
    <w:rsid w:val="005D790F"/>
    <w:rsid w:val="00630A1D"/>
    <w:rsid w:val="00633C5A"/>
    <w:rsid w:val="00660889"/>
    <w:rsid w:val="006630D5"/>
    <w:rsid w:val="00681318"/>
    <w:rsid w:val="0068402B"/>
    <w:rsid w:val="006B2A3C"/>
    <w:rsid w:val="006D02E3"/>
    <w:rsid w:val="006D647D"/>
    <w:rsid w:val="006E702F"/>
    <w:rsid w:val="0070388F"/>
    <w:rsid w:val="00714CAD"/>
    <w:rsid w:val="00717F20"/>
    <w:rsid w:val="00724864"/>
    <w:rsid w:val="00736EF2"/>
    <w:rsid w:val="00761ABD"/>
    <w:rsid w:val="00775C65"/>
    <w:rsid w:val="00781177"/>
    <w:rsid w:val="007929BC"/>
    <w:rsid w:val="007B3A79"/>
    <w:rsid w:val="007B4EE2"/>
    <w:rsid w:val="007B58FA"/>
    <w:rsid w:val="007D30AB"/>
    <w:rsid w:val="00806862"/>
    <w:rsid w:val="00845544"/>
    <w:rsid w:val="008C1BF2"/>
    <w:rsid w:val="008E3F37"/>
    <w:rsid w:val="008E69F5"/>
    <w:rsid w:val="0096170D"/>
    <w:rsid w:val="0097222B"/>
    <w:rsid w:val="009C4B69"/>
    <w:rsid w:val="009E755E"/>
    <w:rsid w:val="009F1508"/>
    <w:rsid w:val="00A03E9C"/>
    <w:rsid w:val="00A15C94"/>
    <w:rsid w:val="00A443E0"/>
    <w:rsid w:val="00A573F6"/>
    <w:rsid w:val="00A92865"/>
    <w:rsid w:val="00A976D9"/>
    <w:rsid w:val="00AA7353"/>
    <w:rsid w:val="00AC1270"/>
    <w:rsid w:val="00AC7DAE"/>
    <w:rsid w:val="00AD0117"/>
    <w:rsid w:val="00AD700E"/>
    <w:rsid w:val="00B07DAE"/>
    <w:rsid w:val="00B3793F"/>
    <w:rsid w:val="00B43E74"/>
    <w:rsid w:val="00B50AB5"/>
    <w:rsid w:val="00B51508"/>
    <w:rsid w:val="00B73341"/>
    <w:rsid w:val="00B83CD3"/>
    <w:rsid w:val="00BA281F"/>
    <w:rsid w:val="00BC362B"/>
    <w:rsid w:val="00BD164A"/>
    <w:rsid w:val="00BD4DC0"/>
    <w:rsid w:val="00BD5F6C"/>
    <w:rsid w:val="00C10C84"/>
    <w:rsid w:val="00C15452"/>
    <w:rsid w:val="00C55728"/>
    <w:rsid w:val="00C6134A"/>
    <w:rsid w:val="00CC6164"/>
    <w:rsid w:val="00CD6288"/>
    <w:rsid w:val="00CD705E"/>
    <w:rsid w:val="00D175A5"/>
    <w:rsid w:val="00D929D6"/>
    <w:rsid w:val="00DD2D85"/>
    <w:rsid w:val="00DD409C"/>
    <w:rsid w:val="00DE6141"/>
    <w:rsid w:val="00DF5257"/>
    <w:rsid w:val="00E024B1"/>
    <w:rsid w:val="00E40E87"/>
    <w:rsid w:val="00E507A1"/>
    <w:rsid w:val="00E74BD9"/>
    <w:rsid w:val="00E86CCC"/>
    <w:rsid w:val="00E93C0E"/>
    <w:rsid w:val="00EA23DE"/>
    <w:rsid w:val="00F9672E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D4544"/>
  <w15:chartTrackingRefBased/>
  <w15:docId w15:val="{54F922E4-97F0-477D-975F-83F92D2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388F"/>
    <w:pPr>
      <w:spacing w:after="4" w:line="248" w:lineRule="auto"/>
      <w:ind w:right="6" w:firstLine="698"/>
      <w:jc w:val="both"/>
    </w:pPr>
    <w:rPr>
      <w:color w:val="000000"/>
      <w:sz w:val="24"/>
      <w:szCs w:val="22"/>
    </w:rPr>
  </w:style>
  <w:style w:type="paragraph" w:styleId="Ttulo1">
    <w:name w:val="heading 1"/>
    <w:basedOn w:val="Normal"/>
    <w:next w:val="Normal"/>
    <w:qFormat/>
    <w:rsid w:val="006E702F"/>
    <w:pPr>
      <w:keepNext/>
      <w:widowControl w:val="0"/>
      <w:suppressAutoHyphens/>
      <w:spacing w:before="240" w:after="60" w:line="240" w:lineRule="auto"/>
      <w:ind w:right="0" w:firstLine="0"/>
      <w:jc w:val="left"/>
      <w:outlineLvl w:val="0"/>
    </w:pPr>
    <w:rPr>
      <w:rFonts w:ascii="Arial" w:eastAsia="Lucida Sans Unicode" w:hAnsi="Arial" w:cs="Arial"/>
      <w:b/>
      <w:bCs/>
      <w:color w:val="auto"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A03E9C"/>
    <w:pPr>
      <w:keepNext/>
      <w:spacing w:after="0" w:line="240" w:lineRule="auto"/>
      <w:ind w:right="0" w:firstLine="0"/>
      <w:jc w:val="left"/>
      <w:outlineLvl w:val="3"/>
    </w:pPr>
    <w:rPr>
      <w:rFonts w:ascii="Arial" w:hAnsi="Arial" w:cs="Arial"/>
      <w:color w:val="auto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widowControl w:val="0"/>
      <w:suppressAutoHyphens/>
      <w:spacing w:after="12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styleId="Lista">
    <w:name w:val="List"/>
    <w:basedOn w:val="Textoindependiente"/>
    <w:rPr>
      <w:rFonts w:cs="Tahoma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styleId="Piedepgina">
    <w:name w:val="footer"/>
    <w:basedOn w:val="Normal"/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styleId="Textoindependiente2">
    <w:name w:val="Body Text 2"/>
    <w:basedOn w:val="Normal"/>
    <w:rsid w:val="006E702F"/>
    <w:pPr>
      <w:widowControl w:val="0"/>
      <w:suppressAutoHyphens/>
      <w:spacing w:after="120" w:line="480" w:lineRule="auto"/>
      <w:ind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paragraph" w:styleId="Sangradetextonormal">
    <w:name w:val="Body Text Indent"/>
    <w:basedOn w:val="Normal"/>
    <w:rsid w:val="00083882"/>
    <w:pPr>
      <w:widowControl w:val="0"/>
      <w:suppressAutoHyphens/>
      <w:spacing w:after="120" w:line="240" w:lineRule="auto"/>
      <w:ind w:left="283" w:right="0" w:firstLine="0"/>
      <w:jc w:val="left"/>
    </w:pPr>
    <w:rPr>
      <w:rFonts w:eastAsia="Lucida Sans Unicode"/>
      <w:color w:val="auto"/>
      <w:kern w:val="1"/>
      <w:sz w:val="22"/>
      <w:szCs w:val="24"/>
    </w:rPr>
  </w:style>
  <w:style w:type="character" w:styleId="Hipervnculo">
    <w:name w:val="Hyperlink"/>
    <w:rsid w:val="00806862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806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te.cuevas\Documents\Plantillas%20personalizadas%20de%20Office\oficio%20mode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modelo</Template>
  <TotalTime>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Alcaldía</vt:lpstr>
    </vt:vector>
  </TitlesOfParts>
  <Company>Dark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Alcaldía</dc:title>
  <dc:subject/>
  <dc:creator>Mayte Cuevas</dc:creator>
  <cp:keywords/>
  <cp:lastModifiedBy>Mayte Cuevas</cp:lastModifiedBy>
  <cp:revision>2</cp:revision>
  <cp:lastPrinted>2016-03-23T07:32:00Z</cp:lastPrinted>
  <dcterms:created xsi:type="dcterms:W3CDTF">2024-10-09T07:51:00Z</dcterms:created>
  <dcterms:modified xsi:type="dcterms:W3CDTF">2024-10-16T06:01:00Z</dcterms:modified>
</cp:coreProperties>
</file>